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3CE" w:rsidRDefault="00B653CE" w:rsidP="00B653CE">
      <w:pPr>
        <w:jc w:val="both"/>
        <w:rPr>
          <w:color w:val="222222"/>
          <w:shd w:val="clear" w:color="auto" w:fill="FFFFFF"/>
        </w:rPr>
      </w:pPr>
      <w:bookmarkStart w:id="0" w:name="_GoBack"/>
      <w:bookmarkEnd w:id="0"/>
      <w:r>
        <w:rPr>
          <w:color w:val="222222"/>
          <w:shd w:val="clear" w:color="auto" w:fill="FFFFFF"/>
        </w:rPr>
        <w:t xml:space="preserve">The </w:t>
      </w:r>
      <w:r w:rsidRPr="00D51B26">
        <w:rPr>
          <w:b/>
          <w:i/>
          <w:color w:val="222222"/>
          <w:shd w:val="clear" w:color="auto" w:fill="FFFFFF"/>
        </w:rPr>
        <w:t>Corporation for Community and Economic Development United, Inc. (CCEDU)</w:t>
      </w:r>
      <w:r>
        <w:rPr>
          <w:color w:val="222222"/>
          <w:shd w:val="clear" w:color="auto" w:fill="FFFFFF"/>
        </w:rPr>
        <w:t xml:space="preserve"> was organized in 1996 as the Center for Community and Economic Development, Inc. (The Center), a national corporation. The Center was incorporated in 2005 and recognized by the IRS as a 501 C 3 nonprofit organization. The name of the Center was changed in 2015 to The Corporation for Community and Economic Development United, Inc. (CCEDU). The </w:t>
      </w:r>
      <w:r>
        <w:rPr>
          <w:rStyle w:val="Strong"/>
          <w:color w:val="222222"/>
          <w:shd w:val="clear" w:color="auto" w:fill="FFFFFF"/>
        </w:rPr>
        <w:t>mission </w:t>
      </w:r>
      <w:r>
        <w:rPr>
          <w:color w:val="222222"/>
          <w:shd w:val="clear" w:color="auto" w:fill="FFFFFF"/>
        </w:rPr>
        <w:t xml:space="preserve">of The CCEDU is to support community economic development and empowerment, foster leadership, champion diversity, invest in education, create economic opportunities, and achieve sustainable and healthy communities. The CCEDU provides program services and outreach in the states of Georgia, Florida, and South Carolina. With more than twenty years of experience in training and community outreach, the CCEDU has provided leadership to address and promote issues concerning the underserved citizens living in economically distressed communities. Since 2015, CCEDU has provided training to socially disadvantaged agricultural producers in Florida, Georgia, Alabama, and South Carolina on crop insurance and risk management for their farm businesses under a partnership agreement with the Risk Management Agency/USDA Valdosta Regional Office. Under the agreements, more than four hundred socially disadvantaged farmers and/or ranchers have achieved the goal of making decisions that will facilitate their success at building sustainable and profitable agricultural businesses. The producers learned to use new tools to evaluate specific opportunities, implement new record-keeping or decision-making strategies, understanding business structures, and seek appropriate legal consultation. In addition, CCEDU has partnered with </w:t>
      </w:r>
      <w:proofErr w:type="spellStart"/>
      <w:r>
        <w:rPr>
          <w:color w:val="222222"/>
          <w:shd w:val="clear" w:color="auto" w:fill="FFFFFF"/>
        </w:rPr>
        <w:t>AgSouth</w:t>
      </w:r>
      <w:proofErr w:type="spellEnd"/>
      <w:r>
        <w:rPr>
          <w:color w:val="222222"/>
          <w:shd w:val="clear" w:color="auto" w:fill="FFFFFF"/>
        </w:rPr>
        <w:t xml:space="preserve"> Farm Credit, Farm Credit of Southwest Georgia, and Farm Credit of Northwest Florida to provide </w:t>
      </w:r>
      <w:proofErr w:type="spellStart"/>
      <w:r>
        <w:rPr>
          <w:color w:val="222222"/>
          <w:shd w:val="clear" w:color="auto" w:fill="FFFFFF"/>
        </w:rPr>
        <w:t>AGAware</w:t>
      </w:r>
      <w:proofErr w:type="spellEnd"/>
      <w:r>
        <w:rPr>
          <w:color w:val="222222"/>
          <w:shd w:val="clear" w:color="auto" w:fill="FFFFFF"/>
        </w:rPr>
        <w:t xml:space="preserve"> Training to many farmers in Georgia, Florida, and South Carolina. The </w:t>
      </w:r>
      <w:proofErr w:type="spellStart"/>
      <w:r>
        <w:rPr>
          <w:color w:val="222222"/>
          <w:shd w:val="clear" w:color="auto" w:fill="FFFFFF"/>
        </w:rPr>
        <w:t>AGAware</w:t>
      </w:r>
      <w:proofErr w:type="spellEnd"/>
      <w:r>
        <w:rPr>
          <w:color w:val="222222"/>
          <w:shd w:val="clear" w:color="auto" w:fill="FFFFFF"/>
        </w:rPr>
        <w:t xml:space="preserve"> is a comprehensive business and financial literacy workshop series designed to promote and educate the next generation of Young, Beginning, Small, or Minority (YBSM) Farmers. The </w:t>
      </w:r>
      <w:proofErr w:type="spellStart"/>
      <w:r>
        <w:rPr>
          <w:color w:val="222222"/>
          <w:shd w:val="clear" w:color="auto" w:fill="FFFFFF"/>
        </w:rPr>
        <w:t>AGAware</w:t>
      </w:r>
      <w:proofErr w:type="spellEnd"/>
      <w:r>
        <w:rPr>
          <w:color w:val="222222"/>
          <w:shd w:val="clear" w:color="auto" w:fill="FFFFFF"/>
        </w:rPr>
        <w:t xml:space="preserve">® equips YBSM Farmers with the skills they need to begin to build a business plan, improve their existing plan, or analyze their cash flows to make their current The Corporation for Community and Economic Development United, Inc. (CCEDU) was organized in 1996 as the Center for Community and Economic Development, Inc. (The Center), a national corporation. The Center was incorporated in 2005 and recognized by the IRS as a 501 C 3 nonprofit organization. The name of the Center was changed in 2015 to The Corporation for Community and Economic Development United, Inc. (CCEDU). </w:t>
      </w:r>
    </w:p>
    <w:p w:rsidR="00B653CE" w:rsidRDefault="00B653CE" w:rsidP="00B653CE">
      <w:pPr>
        <w:jc w:val="both"/>
        <w:rPr>
          <w:color w:val="222222"/>
          <w:shd w:val="clear" w:color="auto" w:fill="FFFFFF"/>
        </w:rPr>
      </w:pPr>
    </w:p>
    <w:p w:rsidR="00D17BF0" w:rsidRDefault="00B653CE" w:rsidP="00B653CE">
      <w:pPr>
        <w:jc w:val="both"/>
      </w:pPr>
      <w:r>
        <w:rPr>
          <w:color w:val="222222"/>
          <w:shd w:val="clear" w:color="auto" w:fill="FFFFFF"/>
        </w:rPr>
        <w:t>The</w:t>
      </w:r>
      <w:r>
        <w:rPr>
          <w:rStyle w:val="Strong"/>
          <w:color w:val="222222"/>
          <w:shd w:val="clear" w:color="auto" w:fill="FFFFFF"/>
        </w:rPr>
        <w:t> Mission </w:t>
      </w:r>
      <w:r>
        <w:rPr>
          <w:color w:val="222222"/>
          <w:shd w:val="clear" w:color="auto" w:fill="FFFFFF"/>
        </w:rPr>
        <w:t xml:space="preserve">of The CCEDU is to support community economic development and empowerment, foster leadership, champion diversity, invest in education, create economic opportunities, and achieve sustainable and healthy communities. The CCEDU provides program services and outreach in the states of Georgia, Florida, and South Carolina. With more than twenty years of experience in training and community outreach, the CCEDU has provided leadership to address and promote issues concerning the underserved citizens living in economically distressed communities. Since 2015, CCEDU has provided training to socially disadvantaged agricultural producers in Florida, Georgia, Alabama, and South Carolina on crop insurance and risk management for their farm businesses under a partnership agreement with the Risk Management Agency/USDA Valdosta Regional Office. Under the agreements, more than four hundred socially disadvantaged farmers and/or ranchers have achieved the goal of making decisions that will facilitate their success at building sustainable and profitable agricultural businesses. The producers learned to use new tools to evaluate specific opportunities, implement new record-keeping or decision-making strategies, understanding business structures, and seek appropriate legal consultation. In addition, CCEDU has partnered with </w:t>
      </w:r>
      <w:proofErr w:type="spellStart"/>
      <w:r>
        <w:rPr>
          <w:color w:val="222222"/>
          <w:shd w:val="clear" w:color="auto" w:fill="FFFFFF"/>
        </w:rPr>
        <w:t>AgSouth</w:t>
      </w:r>
      <w:proofErr w:type="spellEnd"/>
      <w:r>
        <w:rPr>
          <w:color w:val="222222"/>
          <w:shd w:val="clear" w:color="auto" w:fill="FFFFFF"/>
        </w:rPr>
        <w:t xml:space="preserve"> Farm Credit, Farm Credit of Southwest Georgia, and Farm Credit of Northwest Florida to provide </w:t>
      </w:r>
      <w:proofErr w:type="spellStart"/>
      <w:r>
        <w:rPr>
          <w:color w:val="222222"/>
          <w:shd w:val="clear" w:color="auto" w:fill="FFFFFF"/>
        </w:rPr>
        <w:t>AGAware</w:t>
      </w:r>
      <w:proofErr w:type="spellEnd"/>
      <w:r>
        <w:rPr>
          <w:color w:val="222222"/>
          <w:shd w:val="clear" w:color="auto" w:fill="FFFFFF"/>
        </w:rPr>
        <w:t xml:space="preserve"> Training to many farmers in Georgia, Florida, and South Carolina.</w:t>
      </w:r>
    </w:p>
    <w:sectPr w:rsidR="00D17BF0" w:rsidSect="006D483B">
      <w:pgSz w:w="12240" w:h="15840"/>
      <w:pgMar w:top="72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CE"/>
    <w:rsid w:val="006D483B"/>
    <w:rsid w:val="00B653CE"/>
    <w:rsid w:val="00D17BF0"/>
    <w:rsid w:val="00D5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58048-5C38-4D78-BA57-7AA445BD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5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Zackery</dc:creator>
  <cp:keywords/>
  <dc:description/>
  <cp:lastModifiedBy>Ms. Zackery</cp:lastModifiedBy>
  <cp:revision>2</cp:revision>
  <dcterms:created xsi:type="dcterms:W3CDTF">2022-08-11T14:18:00Z</dcterms:created>
  <dcterms:modified xsi:type="dcterms:W3CDTF">2022-08-11T14:18:00Z</dcterms:modified>
</cp:coreProperties>
</file>